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5" w:rsidRPr="00746516" w:rsidRDefault="007A1F11" w:rsidP="00746516">
      <w:pPr>
        <w:bidi w:val="0"/>
        <w:jc w:val="center"/>
        <w:rPr>
          <w:rFonts w:cs="B Nazanin"/>
          <w:b/>
          <w:bCs/>
          <w:rtl/>
        </w:rPr>
      </w:pPr>
      <w:bookmarkStart w:id="0" w:name="_GoBack"/>
      <w:r w:rsidRPr="00746516">
        <w:rPr>
          <w:rFonts w:cs="B Nazanin" w:hint="cs"/>
          <w:b/>
          <w:bCs/>
          <w:rtl/>
        </w:rPr>
        <w:t>کارگاه های برنامه ریزی شده جهت برگزاری در 6 ماهه سال 1404</w:t>
      </w:r>
    </w:p>
    <w:p w:rsidR="007A1F11" w:rsidRPr="00746516" w:rsidRDefault="007A1F11" w:rsidP="007A1F11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9419" w:type="dxa"/>
        <w:tblLook w:val="04A0" w:firstRow="1" w:lastRow="0" w:firstColumn="1" w:lastColumn="0" w:noHBand="0" w:noVBand="1"/>
      </w:tblPr>
      <w:tblGrid>
        <w:gridCol w:w="681"/>
        <w:gridCol w:w="4295"/>
        <w:gridCol w:w="4443"/>
      </w:tblGrid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عنوان کارگاه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تاریخ برگزاری</w:t>
            </w:r>
          </w:p>
        </w:tc>
      </w:tr>
      <w:tr w:rsidR="007A1F11" w:rsidRPr="00746516" w:rsidTr="00CF52EE">
        <w:trPr>
          <w:trHeight w:val="448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 xml:space="preserve">روش تحقیق 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2 اردیبهشت</w:t>
            </w:r>
          </w:p>
        </w:tc>
      </w:tr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مدیریت ومقررات آیین نامه های اعضای هیئت علمی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9 ا</w:t>
            </w:r>
            <w:r w:rsidRPr="00746516">
              <w:rPr>
                <w:rFonts w:cs="B Nazanin"/>
                <w:b/>
                <w:bCs/>
                <w:rtl/>
              </w:rPr>
              <w:t>رد</w:t>
            </w:r>
            <w:r w:rsidRPr="00746516">
              <w:rPr>
                <w:rFonts w:cs="B Nazanin" w:hint="cs"/>
                <w:b/>
                <w:bCs/>
                <w:rtl/>
              </w:rPr>
              <w:t>ی</w:t>
            </w:r>
            <w:r w:rsidRPr="00746516">
              <w:rPr>
                <w:rFonts w:cs="B Nazanin" w:hint="eastAsia"/>
                <w:b/>
                <w:bCs/>
                <w:rtl/>
              </w:rPr>
              <w:t>بهشت</w:t>
            </w:r>
          </w:p>
        </w:tc>
      </w:tr>
      <w:tr w:rsidR="007A1F11" w:rsidRPr="00746516" w:rsidTr="00CF52EE">
        <w:trPr>
          <w:trHeight w:val="448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ترجمان دانش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16</w:t>
            </w:r>
            <w:r w:rsidRPr="00746516">
              <w:rPr>
                <w:rFonts w:cs="B Nazanin"/>
                <w:b/>
                <w:bCs/>
                <w:rtl/>
              </w:rPr>
              <w:t xml:space="preserve"> ارد</w:t>
            </w:r>
            <w:r w:rsidRPr="00746516">
              <w:rPr>
                <w:rFonts w:cs="B Nazanin" w:hint="cs"/>
                <w:b/>
                <w:bCs/>
                <w:rtl/>
              </w:rPr>
              <w:t>ی</w:t>
            </w:r>
            <w:r w:rsidRPr="00746516">
              <w:rPr>
                <w:rFonts w:cs="B Nazanin" w:hint="eastAsia"/>
                <w:b/>
                <w:bCs/>
                <w:rtl/>
              </w:rPr>
              <w:t>بهشت</w:t>
            </w:r>
          </w:p>
        </w:tc>
      </w:tr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اخلاق حرفه ای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23</w:t>
            </w:r>
            <w:r w:rsidRPr="00746516">
              <w:rPr>
                <w:rFonts w:cs="B Nazanin"/>
                <w:b/>
                <w:bCs/>
                <w:rtl/>
              </w:rPr>
              <w:t xml:space="preserve"> ارد</w:t>
            </w:r>
            <w:r w:rsidRPr="00746516">
              <w:rPr>
                <w:rFonts w:cs="B Nazanin" w:hint="cs"/>
                <w:b/>
                <w:bCs/>
                <w:rtl/>
              </w:rPr>
              <w:t>ی</w:t>
            </w:r>
            <w:r w:rsidRPr="00746516">
              <w:rPr>
                <w:rFonts w:cs="B Nazanin" w:hint="eastAsia"/>
                <w:b/>
                <w:bCs/>
                <w:rtl/>
              </w:rPr>
              <w:t>بهشت</w:t>
            </w:r>
          </w:p>
        </w:tc>
      </w:tr>
      <w:tr w:rsidR="007A1F11" w:rsidRPr="00746516" w:rsidTr="00CF52EE">
        <w:trPr>
          <w:trHeight w:val="448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نحوه اخذ گرنت بین المللی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30</w:t>
            </w:r>
            <w:r w:rsidRPr="00746516">
              <w:rPr>
                <w:rFonts w:cs="B Nazanin"/>
                <w:b/>
                <w:bCs/>
                <w:rtl/>
              </w:rPr>
              <w:t xml:space="preserve"> ارد</w:t>
            </w:r>
            <w:r w:rsidRPr="00746516">
              <w:rPr>
                <w:rFonts w:cs="B Nazanin" w:hint="cs"/>
                <w:b/>
                <w:bCs/>
                <w:rtl/>
              </w:rPr>
              <w:t>ی</w:t>
            </w:r>
            <w:r w:rsidRPr="00746516">
              <w:rPr>
                <w:rFonts w:cs="B Nazanin" w:hint="eastAsia"/>
                <w:b/>
                <w:bCs/>
                <w:rtl/>
              </w:rPr>
              <w:t>بهشت</w:t>
            </w:r>
          </w:p>
        </w:tc>
      </w:tr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 xml:space="preserve">تحقیقات کیفی 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20 خرداد</w:t>
            </w:r>
          </w:p>
        </w:tc>
      </w:tr>
      <w:tr w:rsidR="007A1F11" w:rsidRPr="00746516" w:rsidTr="00CF52EE">
        <w:trPr>
          <w:trHeight w:val="448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مهارت های ارتباط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27</w:t>
            </w:r>
            <w:r w:rsidRPr="00746516">
              <w:rPr>
                <w:rFonts w:cs="B Nazanin"/>
                <w:b/>
                <w:bCs/>
                <w:rtl/>
              </w:rPr>
              <w:t xml:space="preserve"> خرداد</w:t>
            </w:r>
          </w:p>
        </w:tc>
      </w:tr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آموزش پاسخگو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3 تیر</w:t>
            </w:r>
          </w:p>
        </w:tc>
      </w:tr>
      <w:tr w:rsidR="007A1F11" w:rsidRPr="00746516" w:rsidTr="00CF52EE">
        <w:trPr>
          <w:trHeight w:val="448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داوری فرایندهای دانش پژوهی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 xml:space="preserve">8و9تیر </w:t>
            </w:r>
          </w:p>
        </w:tc>
      </w:tr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رویکرد تحقیقات محصول محور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10 تیر</w:t>
            </w:r>
          </w:p>
        </w:tc>
      </w:tr>
      <w:tr w:rsidR="007A1F11" w:rsidRPr="00746516" w:rsidTr="00CF52EE">
        <w:trPr>
          <w:trHeight w:val="448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 xml:space="preserve">هوش مصنوعی در آموزش 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17 تیر</w:t>
            </w:r>
          </w:p>
        </w:tc>
      </w:tr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آینده پژوهی در تحقیات و تحقیقات ماموریت گرا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24 تیر</w:t>
            </w:r>
          </w:p>
        </w:tc>
      </w:tr>
      <w:tr w:rsidR="007A1F11" w:rsidRPr="00746516" w:rsidTr="00CF52EE">
        <w:trPr>
          <w:trHeight w:val="448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ارزیابی رتبه بندی دانشگاه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 مرداد</w:t>
            </w:r>
          </w:p>
        </w:tc>
      </w:tr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کاربرد هوش مصنوعی در پژوهش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8 مرداد</w:t>
            </w:r>
          </w:p>
        </w:tc>
      </w:tr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پژوهش های اثر گذار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 xml:space="preserve"> 15 مرداد</w:t>
            </w:r>
          </w:p>
        </w:tc>
      </w:tr>
      <w:tr w:rsidR="007A1F11" w:rsidRPr="00746516" w:rsidTr="00CF52EE">
        <w:trPr>
          <w:trHeight w:val="448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دانش بنیان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22 مرداد</w:t>
            </w:r>
          </w:p>
        </w:tc>
      </w:tr>
      <w:tr w:rsidR="007A1F11" w:rsidRPr="00746516" w:rsidTr="00CF52EE">
        <w:trPr>
          <w:trHeight w:val="476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دانش پژوهی آموزشی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25 شهریور</w:t>
            </w:r>
          </w:p>
        </w:tc>
      </w:tr>
      <w:tr w:rsidR="007A1F11" w:rsidRPr="00746516" w:rsidTr="00CF52EE">
        <w:trPr>
          <w:trHeight w:val="448"/>
        </w:trPr>
        <w:tc>
          <w:tcPr>
            <w:tcW w:w="681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4295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روش تدریس مقدماتی</w:t>
            </w:r>
          </w:p>
        </w:tc>
        <w:tc>
          <w:tcPr>
            <w:tcW w:w="4443" w:type="dxa"/>
          </w:tcPr>
          <w:p w:rsidR="007A1F11" w:rsidRPr="00746516" w:rsidRDefault="007A1F11" w:rsidP="007A1F11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746516">
              <w:rPr>
                <w:rFonts w:cs="B Nazanin" w:hint="cs"/>
                <w:b/>
                <w:bCs/>
                <w:rtl/>
              </w:rPr>
              <w:t>1 مهر</w:t>
            </w:r>
          </w:p>
        </w:tc>
      </w:tr>
    </w:tbl>
    <w:p w:rsidR="007A1F11" w:rsidRPr="00746516" w:rsidRDefault="007A1F11" w:rsidP="007A1F11">
      <w:pPr>
        <w:jc w:val="center"/>
        <w:rPr>
          <w:rFonts w:cs="B Nazanin"/>
          <w:b/>
          <w:bCs/>
        </w:rPr>
      </w:pPr>
    </w:p>
    <w:bookmarkEnd w:id="0"/>
    <w:p w:rsidR="007A1F11" w:rsidRPr="00746516" w:rsidRDefault="007A1F11" w:rsidP="007A1F11">
      <w:pPr>
        <w:jc w:val="center"/>
        <w:rPr>
          <w:rFonts w:cs="B Nazanin"/>
          <w:b/>
          <w:bCs/>
        </w:rPr>
      </w:pPr>
    </w:p>
    <w:sectPr w:rsidR="007A1F11" w:rsidRPr="00746516" w:rsidSect="00E83A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EA"/>
    <w:rsid w:val="0038313A"/>
    <w:rsid w:val="004A21D0"/>
    <w:rsid w:val="006F22EA"/>
    <w:rsid w:val="00746516"/>
    <w:rsid w:val="007A1F11"/>
    <w:rsid w:val="00E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E25BC-2437-4796-BBFB-4CFC7ACB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pishro</cp:lastModifiedBy>
  <cp:revision>3</cp:revision>
  <dcterms:created xsi:type="dcterms:W3CDTF">2025-03-10T07:23:00Z</dcterms:created>
  <dcterms:modified xsi:type="dcterms:W3CDTF">2025-04-08T06:43:00Z</dcterms:modified>
</cp:coreProperties>
</file>